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Default ContentType="image/x-wmf" Extension="wmf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>
      <w:pPr>
        <w:pStyle w:val="2"/>
        <w:jc w:val="center"/>
      </w:pPr>
      <w:r>
        <w:rPr>
          <w:rFonts w:hint="eastAsia"/>
        </w:rPr>
        <w:t>客户关系管理考试标准</w:t>
      </w:r>
    </w:p>
    <w:p>
      <w:pPr>
        <w:pStyle w:val="3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考试时间：</w:t>
      </w:r>
    </w:p>
    <w:p>
      <w:pPr>
        <w:rPr>
          <w:rFonts w:hint="eastAsia"/>
        </w:rPr>
      </w:pPr>
      <w:r>
        <w:rPr>
          <w:rFonts w:hint="eastAsia" w:ascii="Arial" w:hAnsi="Arial" w:cs="Arial"/>
          <w:color w:val="343434"/>
          <w:kern w:val="0"/>
        </w:rPr>
        <w:t>2015年</w:t>
      </w:r>
      <w:r>
        <w:rPr>
          <w:rFonts w:hint="eastAsia" w:ascii="Arial" w:hAnsi="Arial" w:cs="Arial"/>
          <w:color w:val="343434"/>
          <w:kern w:val="0"/>
          <w:lang w:val="en-US" w:eastAsia="zh-CN"/>
        </w:rPr>
        <w:t>5</w:t>
      </w:r>
      <w:r>
        <w:rPr>
          <w:rFonts w:hint="eastAsia" w:ascii="Arial" w:hAnsi="Arial" w:cs="Arial"/>
          <w:color w:val="343434"/>
          <w:kern w:val="0"/>
        </w:rPr>
        <w:t>月</w:t>
      </w:r>
      <w:r>
        <w:rPr>
          <w:rFonts w:hint="eastAsia" w:ascii="Arial" w:hAnsi="Arial" w:cs="Arial"/>
          <w:color w:val="343434"/>
          <w:kern w:val="0"/>
          <w:lang w:val="en-US" w:eastAsia="zh-CN"/>
        </w:rPr>
        <w:t>19</w:t>
      </w:r>
      <w:r>
        <w:rPr>
          <w:rFonts w:hint="eastAsia" w:ascii="Arial" w:hAnsi="Arial" w:cs="Arial"/>
          <w:color w:val="343434"/>
          <w:kern w:val="0"/>
        </w:rPr>
        <w:t>日星期二下午</w:t>
      </w:r>
      <w:r>
        <w:rPr>
          <w:rFonts w:hint="eastAsia" w:ascii="Arial" w:hAnsi="Arial" w:cs="Arial"/>
          <w:color w:val="343434"/>
          <w:kern w:val="0"/>
          <w:lang w:val="en-US" w:eastAsia="zh-CN"/>
        </w:rPr>
        <w:t>15</w:t>
      </w:r>
      <w:r>
        <w:rPr>
          <w:rFonts w:hint="eastAsia" w:ascii="Arial" w:hAnsi="Arial" w:cs="Arial"/>
          <w:color w:val="343434"/>
          <w:kern w:val="0"/>
        </w:rPr>
        <w:t>:00</w:t>
      </w:r>
      <w:r>
        <w:rPr>
          <w:rFonts w:hint="eastAsia" w:ascii="Arial" w:hAnsi="Arial" w:cs="Arial"/>
          <w:color w:val="343434"/>
          <w:kern w:val="0"/>
          <w:lang w:val="en-US" w:eastAsia="zh-CN"/>
        </w:rPr>
        <w:t>-15:30分</w:t>
      </w:r>
      <w:r>
        <w:rPr>
          <w:rFonts w:hint="eastAsia" w:ascii="Arial" w:hAnsi="Arial" w:cs="Arial"/>
          <w:color w:val="343434"/>
          <w:kern w:val="0"/>
        </w:rPr>
        <w:t>，市场营销模拟实验室（图书馆4楼）</w:t>
      </w:r>
    </w:p>
    <w:p>
      <w:pPr>
        <w:pStyle w:val="3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考试内容：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项目1、SPIN顾问式销售技巧</w:t>
      </w:r>
    </w:p>
    <w:p>
      <w:pPr>
        <w:rPr>
          <w:b/>
        </w:rPr>
      </w:pPr>
    </w:p>
    <w:tbl>
      <w:tblPr>
        <w:tblStyle w:val="8"/>
        <w:tblW w:w="70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9"/>
        <w:gridCol w:w="25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2551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内容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top"/>
          </w:tcPr>
          <w:p>
            <w:r>
              <w:t>S ( Situation Question)</w:t>
            </w:r>
          </w:p>
        </w:tc>
        <w:tc>
          <w:tcPr>
            <w:tcW w:w="2551" w:type="dxa"/>
            <w:vAlign w:val="top"/>
          </w:tcPr>
          <w:p>
            <w:r>
              <w:t>状况询问</w:t>
            </w:r>
          </w:p>
        </w:tc>
        <w:tc>
          <w:tcPr>
            <w:tcW w:w="1134" w:type="dxa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top"/>
          </w:tcPr>
          <w:p>
            <w:r>
              <w:t>P ( Problem Question)</w:t>
            </w:r>
          </w:p>
        </w:tc>
        <w:tc>
          <w:tcPr>
            <w:tcW w:w="2551" w:type="dxa"/>
            <w:vAlign w:val="top"/>
          </w:tcPr>
          <w:p>
            <w:r>
              <w:t>问题询问</w:t>
            </w:r>
          </w:p>
        </w:tc>
        <w:tc>
          <w:tcPr>
            <w:tcW w:w="1134" w:type="dxa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top"/>
          </w:tcPr>
          <w:p>
            <w:r>
              <w:t>I (Implication Question)</w:t>
            </w:r>
          </w:p>
        </w:tc>
        <w:tc>
          <w:tcPr>
            <w:tcW w:w="2551" w:type="dxa"/>
            <w:vAlign w:val="top"/>
          </w:tcPr>
          <w:p>
            <w:r>
              <w:t>暗示询问</w:t>
            </w:r>
          </w:p>
        </w:tc>
        <w:tc>
          <w:tcPr>
            <w:tcW w:w="1134" w:type="dxa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top"/>
          </w:tcPr>
          <w:p>
            <w:r>
              <w:t>N (Need-pay off Question)</w:t>
            </w:r>
          </w:p>
        </w:tc>
        <w:tc>
          <w:tcPr>
            <w:tcW w:w="2551" w:type="dxa"/>
            <w:vAlign w:val="top"/>
          </w:tcPr>
          <w:p>
            <w:r>
              <w:t>需求确认询问</w:t>
            </w:r>
          </w:p>
        </w:tc>
        <w:tc>
          <w:tcPr>
            <w:tcW w:w="1134" w:type="dxa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25</w:t>
            </w:r>
          </w:p>
        </w:tc>
      </w:tr>
    </w:tbl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项目2、SugarCRM安装、配置、操作</w:t>
      </w:r>
    </w:p>
    <w:p>
      <w:pPr>
        <w:rPr>
          <w:b/>
        </w:rPr>
      </w:pPr>
      <w:r>
        <w:rPr>
          <w:rFonts w:hint="eastAsia"/>
          <w:b/>
        </w:rPr>
        <w:t>1、系统安装（20分）</w:t>
      </w:r>
    </w:p>
    <w:p>
      <w:r>
        <w:rPr>
          <w:rFonts w:hint="eastAsia"/>
        </w:rPr>
        <w:t>按照老师指定的目录进行SugarCRM系统的安装，正确安装中文包，并关闭Ajax。</w:t>
      </w:r>
    </w:p>
    <w:p>
      <w:r>
        <w:fldChar w:fldCharType="begin"/>
      </w:r>
      <w:r>
        <w:instrText xml:space="preserve">HYPERLINK "http://192.168.24.150/sugar/?/**" </w:instrText>
      </w:r>
      <w:r>
        <w:fldChar w:fldCharType="separate"/>
      </w:r>
      <w:r>
        <w:rPr>
          <w:rStyle w:val="6"/>
          <w:rFonts w:hint="eastAsia"/>
        </w:rPr>
        <w:t>http://192.168.24.150/sugar/bukao/**</w:t>
      </w:r>
      <w:r>
        <w:fldChar w:fldCharType="end"/>
      </w:r>
    </w:p>
    <w:p>
      <w:pPr>
        <w:rPr>
          <w:rFonts w:hint="eastAsia"/>
        </w:rPr>
      </w:pPr>
      <w:r>
        <w:rPr>
          <w:rFonts w:hint="eastAsia"/>
        </w:rPr>
        <w:t>（其中**为当场分配的座号。）</w:t>
      </w:r>
    </w:p>
    <w:p>
      <w:pPr>
        <w:rPr>
          <w:b/>
        </w:rPr>
      </w:pPr>
      <w:r>
        <w:rPr>
          <w:rFonts w:hint="eastAsia"/>
          <w:b/>
        </w:rPr>
        <w:t>2、用户管理、角色管理（15分）</w:t>
      </w:r>
    </w:p>
    <w:p>
      <w:r>
        <w:rPr>
          <w:rFonts w:hint="eastAsia"/>
        </w:rPr>
        <w:t>创建用户：员工、经理、总监、总经理</w:t>
      </w:r>
    </w:p>
    <w:p>
      <w:pPr>
        <w:rPr>
          <w:rFonts w:hint="eastAsia"/>
        </w:rPr>
      </w:pPr>
      <w:r>
        <w:rPr>
          <w:rFonts w:hint="eastAsia"/>
        </w:rPr>
        <w:t>分配权限：分别对各个职能分配权限</w:t>
      </w:r>
    </w:p>
    <w:p>
      <w:pPr>
        <w:rPr>
          <w:b/>
        </w:rPr>
      </w:pPr>
      <w:r>
        <w:rPr>
          <w:rFonts w:hint="eastAsia"/>
          <w:b/>
        </w:rPr>
        <w:t>3、系统操作（15分）</w:t>
      </w:r>
    </w:p>
    <w:p>
      <w:pPr>
        <w:rPr>
          <w:rFonts w:hint="eastAsia"/>
        </w:rPr>
      </w:pPr>
      <w:r>
        <w:rPr>
          <w:rFonts w:hint="eastAsia"/>
        </w:rPr>
        <w:t>完成建立客户、联系人档案、潜在客户、商业线索、市场活动等系统操作</w:t>
      </w:r>
    </w:p>
    <w:p>
      <w:pPr>
        <w:rPr>
          <w:b/>
        </w:rPr>
      </w:pPr>
      <w:r>
        <w:rPr>
          <w:rFonts w:hint="eastAsia"/>
          <w:b/>
        </w:rPr>
        <w:t>4、工作室（50分）</w:t>
      </w:r>
    </w:p>
    <w:p>
      <w:pPr>
        <w:rPr>
          <w:rFonts w:hint="eastAsia" w:ascii="Arial" w:hAnsi="Arial" w:cs="Arial"/>
          <w:color w:val="343434"/>
          <w:kern w:val="0"/>
          <w:sz w:val="22"/>
          <w:szCs w:val="22"/>
        </w:rPr>
      </w:pPr>
      <w:r>
        <w:rPr>
          <w:rFonts w:hint="eastAsia"/>
        </w:rPr>
        <w:t>创建</w:t>
      </w:r>
      <w:r>
        <w:rPr>
          <w:rFonts w:ascii="Arial" w:hAnsi="Arial" w:cs="Arial"/>
          <w:color w:val="343434"/>
          <w:kern w:val="0"/>
          <w:sz w:val="22"/>
          <w:szCs w:val="22"/>
        </w:rPr>
        <w:t>student_management</w:t>
      </w:r>
      <w:r>
        <w:rPr>
          <w:rFonts w:hint="eastAsia" w:ascii="Arial" w:hAnsi="Arial" w:cs="Arial"/>
          <w:color w:val="343434"/>
          <w:kern w:val="0"/>
          <w:sz w:val="22"/>
          <w:szCs w:val="22"/>
        </w:rPr>
        <w:t>文件包，建立</w:t>
      </w:r>
      <w:r>
        <w:rPr>
          <w:rFonts w:ascii="Arial" w:hAnsi="Arial" w:cs="Arial"/>
          <w:color w:val="343434"/>
          <w:kern w:val="0"/>
          <w:sz w:val="22"/>
          <w:szCs w:val="22"/>
        </w:rPr>
        <w:t>student_management</w:t>
      </w:r>
      <w:r>
        <w:rPr>
          <w:rFonts w:hint="eastAsia" w:ascii="Arial" w:hAnsi="Arial" w:cs="Arial"/>
          <w:color w:val="343434"/>
          <w:kern w:val="0"/>
          <w:sz w:val="22"/>
          <w:szCs w:val="22"/>
        </w:rPr>
        <w:t>模块，添加姓名、性别、出生日期、电话、身高、家庭住址、兴趣爱好、个人主页、选修课程等字段，并进行版面布局设置。</w:t>
      </w:r>
    </w:p>
    <w:p>
      <w:pPr>
        <w:rPr>
          <w:rFonts w:hint="eastAsia" w:ascii="Arial" w:hAnsi="Arial" w:cs="Arial"/>
          <w:color w:val="343434"/>
          <w:kern w:val="0"/>
          <w:sz w:val="22"/>
          <w:szCs w:val="22"/>
        </w:rPr>
      </w:pP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861832"/>
    <w:rsid w:val="000A637C"/>
    <w:rsid w:val="00173494"/>
    <w:rsid w:val="002026EA"/>
    <w:rsid w:val="00277928"/>
    <w:rsid w:val="00543C76"/>
    <w:rsid w:val="006651B8"/>
    <w:rsid w:val="00683A79"/>
    <w:rsid w:val="007363CE"/>
    <w:rsid w:val="00755803"/>
    <w:rsid w:val="00861832"/>
    <w:rsid w:val="009E3F52"/>
    <w:rsid w:val="00B95C28"/>
    <w:rsid w:val="00D865CD"/>
    <w:rsid w:val="00EE69F8"/>
    <w:rsid w:val="29140BF0"/>
    <w:rsid w:val="3E9472B5"/>
    <w:rsid w:val="4C766400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3">
    <w:name w:val="heading 3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Style w:val="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character" w:styleId="5">
    <w:name w:val="FollowedHyperlink"/>
    <w:basedOn w:val="4"/>
    <w:unhideWhenUsed/>
    <w:uiPriority w:val="99"/>
    <w:rPr>
      <w:color w:val="800080"/>
      <w:u w:val="single"/>
    </w:rPr>
  </w:style>
  <w:style w:type="character" w:styleId="6">
    <w:name w:val="Hyperlink"/>
    <w:basedOn w:val="4"/>
    <w:unhideWhenUsed/>
    <w:uiPriority w:val="99"/>
    <w:rPr>
      <w:color w:val="0000FF"/>
      <w:u w:val="single"/>
    </w:rPr>
  </w:style>
  <w:style w:type="table" w:styleId="8">
    <w:name w:val="Table Grid"/>
    <w:basedOn w:val="7"/>
    <w:uiPriority w:val="59"/>
    <w:pPr/>
    <w:tblPr>
      <w:tblStyle w:val="7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标题 2字符"/>
    <w:basedOn w:val="4"/>
    <w:link w:val="2"/>
    <w:uiPriority w:val="9"/>
    <w:rPr>
      <w:rFonts w:ascii="Calibri" w:hAnsi="Calibri" w:eastAsia="宋体"/>
      <w:b/>
      <w:bCs/>
      <w:sz w:val="32"/>
      <w:szCs w:val="32"/>
    </w:rPr>
  </w:style>
  <w:style w:type="character" w:customStyle="1" w:styleId="11">
    <w:name w:val="标题 3字符"/>
    <w:basedOn w:val="4"/>
    <w:link w:val="3"/>
    <w:uiPriority w:val="9"/>
    <w:rPr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520</Characters>
  <Lines>4</Lines>
  <Paragraphs>1</Paragraphs>
  <ScaleCrop>false</ScaleCrop>
  <LinksUpToDate>false</LinksUpToDate>
  <CharactersWithSpaces>0</CharactersWithSpaces>
  <Application>WPS Office_9.1.0.5060_{F1E327BC-269C-435d-A152-05C5408002CA}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2015-03-20T07:02:00Z</dcterms:created>
  <dc:creator>瑞杰 吴</dc:creator>
  <cp:lastModifiedBy>Administrator</cp:lastModifiedBy>
  <dcterms:modified xsi:type="dcterms:W3CDTF">2015-05-15T00:12:33Z</dcterms:modified>
  <dc:title>客户关系管理考试标准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2052-9.1.0.5060</vt:lpwstr>
  </property>
</Properties>
</file>