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799" w:rsidRDefault="006C3799" w:rsidP="006C3799"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附件</w:t>
      </w:r>
      <w:r w:rsidR="00EF76F9">
        <w:rPr>
          <w:rFonts w:hint="eastAsia"/>
          <w:b/>
          <w:bCs/>
          <w:sz w:val="44"/>
          <w:szCs w:val="44"/>
        </w:rPr>
        <w:t>一</w:t>
      </w:r>
      <w:bookmarkStart w:id="0" w:name="_GoBack"/>
      <w:bookmarkEnd w:id="0"/>
    </w:p>
    <w:p w:rsidR="00C31819" w:rsidRDefault="009A4823" w:rsidP="008760A3">
      <w:pPr>
        <w:ind w:firstLineChars="1050" w:firstLine="4638"/>
      </w:pPr>
      <w:r>
        <w:rPr>
          <w:rFonts w:hint="eastAsia"/>
          <w:b/>
          <w:bCs/>
          <w:sz w:val="44"/>
          <w:szCs w:val="44"/>
        </w:rPr>
        <w:t>参数要求</w:t>
      </w:r>
    </w:p>
    <w:tbl>
      <w:tblPr>
        <w:tblW w:w="12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1305"/>
        <w:gridCol w:w="7875"/>
        <w:gridCol w:w="720"/>
        <w:gridCol w:w="750"/>
        <w:gridCol w:w="975"/>
      </w:tblGrid>
      <w:tr w:rsidR="008760A3" w:rsidTr="008760A3">
        <w:trPr>
          <w:trHeight w:val="28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品名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规格型号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单位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数量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备注</w:t>
            </w:r>
          </w:p>
        </w:tc>
      </w:tr>
      <w:tr w:rsidR="008760A3" w:rsidTr="008760A3">
        <w:trPr>
          <w:trHeight w:val="7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主控桌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木质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760A3" w:rsidTr="008760A3">
        <w:trPr>
          <w:trHeight w:val="376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数字音频</w:t>
            </w:r>
          </w:p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控制器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1、 尺寸规格（约）：320mm*170mm*200mm；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2、 ★自主知识产权的专用芯片；USB2.0直连计算机；水晶头网线并行连接；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3、 ★支持64位WINDOWS\XP\vista操作系统；可使用笔记本电脑操作；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4、 授课（分组授课）功能：屏蔽学生琴信号、示范、通话、录音，教师可一对广授课，并可实现小组示范、录音等功能；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5、 自习（分组自习）功能：监听、通话、录音，教师可一对一授课，并可实现小组授课，小班管理等功能。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6、 ★编辑教室：任意两个以上单元分为一组（分组授课、分组自习）、可任意编辑学生姓名（导入、导出，各个班级学生名单独立存储）、教室布局变换调整、设任意单元为教师（方便安装）；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7、 其他功能：下放广播、多轨录音、热启动终端、快捷操作功能键。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Style w:val="font11"/>
                <w:rFonts w:hint="default"/>
                <w:color w:val="auto"/>
                <w:lang w:bidi="ar"/>
              </w:rPr>
              <w:t>8、 ★教学笔记功能：方便记录教师随堂课件。</w:t>
            </w:r>
            <w:r>
              <w:rPr>
                <w:rStyle w:val="font51"/>
                <w:rFonts w:hint="default"/>
                <w:color w:val="auto"/>
                <w:lang w:bidi="ar"/>
              </w:rPr>
              <w:br/>
            </w:r>
            <w:r>
              <w:rPr>
                <w:rStyle w:val="font11"/>
                <w:rFonts w:hint="default"/>
                <w:color w:val="auto"/>
                <w:lang w:bidi="ar"/>
              </w:rPr>
              <w:t>9、 ★终端故障提示功能：若终端有硬件故障或线路故障，系统自动提示发生故障的位置</w:t>
            </w:r>
            <w:r>
              <w:rPr>
                <w:rStyle w:val="font51"/>
                <w:rFonts w:hint="default"/>
                <w:color w:val="auto"/>
                <w:lang w:bidi="ar"/>
              </w:rPr>
              <w:br/>
              <w:t>10、满载全部终端时，功耗仅100瓦。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760A3" w:rsidTr="008760A3">
        <w:trPr>
          <w:trHeight w:val="38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控制软件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1、 ★主控软件具有教学模式控制、呼叫应答、广播、录音、教室编辑、名单管理、音频控制等诸多功能；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2、 ★软件结合了基于.NET framework的先进人机界面与基于标准C++的高性能内核；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3、 人机界面提供给用户简单方便的操作体验，实用丰富的功能；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4、 内核对数据进行实时处理，并通过USB高速串行总线与主机无缝连接；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5、 软件自动处理与硬件的复杂交互，将强大的性能与简单的操作融为一体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Style w:val="font11"/>
                <w:rFonts w:hint="default"/>
                <w:color w:val="auto"/>
                <w:lang w:bidi="ar"/>
              </w:rPr>
              <w:t>6、 ★软件支持教学笔记、操作全清快捷键、自动提示终端故障位置等功能。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套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760A3" w:rsidTr="008760A3">
        <w:trPr>
          <w:trHeight w:val="66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1559A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幼儿</w:t>
            </w:r>
          </w:p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音乐曲库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1、 配合数字音频控制器使用；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2、 ★不少于522首中小学配套音乐MIDI曲库；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760A3" w:rsidTr="008760A3">
        <w:trPr>
          <w:trHeight w:val="3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教师计算机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市场主流品牌计算机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760A3" w:rsidTr="008760A3">
        <w:trPr>
          <w:trHeight w:val="3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教师用琴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1、★外型：仿传统立式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2、★键盘：意大利进口原装88Grand-ResponseTM琴键金属支架分级渐进式动态触键感应重锤力度木质键盘。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3、音源：欧洲新光谱插入合成技术DSP音效音源,钢琴音色源于意大利著名三角大钢琴。FZOLF308音色采样,五层动态，弦列泛音共振模拟音源技术。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4、★复音数：≥128（立体声）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5、★音色:≥ 26种,含4种民族音色,1组标准打击乐器。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6、示范曲：≥65首经典示范曲（含50首教学曲）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7、★触键力度：5种标准钢琴力度曲线，固定、轻、标准、重、力度开/关，触感灵敏度调节。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8、音色控制：三角大钢琴音色，双钢琴、双音色、双键盘，双键盘功能可调分离点。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9、★效果功能：8级深度混响、8级深度合唱。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10、功能选择：可选力度类型，录音功能，混响，合唱，双音色，双键盘。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11、踏板功能：仿传统大三角钢琴踏板功能，可实现弱音踏板、制音踏板、延音踏板功能。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12、接口：USB接口，踏板接口,电源接口,音频输入/输出。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13、额定电源：DC12V 2000mA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14、★尺寸：不小于1380*485*1020（mm，长*宽*高）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15、配件：电源适配器,保修卡，合格证书，使用说明书 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</w:tr>
      <w:tr w:rsidR="008760A3" w:rsidTr="008760A3">
        <w:trPr>
          <w:trHeight w:val="20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教师终端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尺寸规格（约）：（145mm*95mm*30mm）                                  </w:t>
            </w:r>
          </w:p>
          <w:p w:rsidR="008760A3" w:rsidRDefault="008760A3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★自主知识产权的专用芯片；差动全数字信号，抗干扰力强；                  </w:t>
            </w:r>
          </w:p>
          <w:p w:rsidR="008760A3" w:rsidRDefault="008760A3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font51"/>
                <w:rFonts w:hint="default"/>
                <w:color w:val="auto"/>
                <w:lang w:bidi="ar"/>
              </w:rPr>
            </w:pPr>
            <w:r>
              <w:rPr>
                <w:rStyle w:val="font11"/>
                <w:rFonts w:hint="default"/>
                <w:color w:val="auto"/>
                <w:lang w:bidi="ar"/>
              </w:rPr>
              <w:t xml:space="preserve">★教师终端音量不管调到最大也不会出现破音。  </w:t>
            </w:r>
            <w:r>
              <w:rPr>
                <w:rStyle w:val="font51"/>
                <w:rFonts w:hint="default"/>
                <w:color w:val="auto"/>
                <w:lang w:bidi="ar"/>
              </w:rPr>
              <w:t xml:space="preserve">                           </w:t>
            </w:r>
          </w:p>
          <w:p w:rsidR="008760A3" w:rsidRDefault="008760A3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font51"/>
                <w:rFonts w:hint="default"/>
                <w:color w:val="auto"/>
                <w:lang w:bidi="ar"/>
              </w:rPr>
            </w:pPr>
            <w:r>
              <w:rPr>
                <w:rStyle w:val="font51"/>
                <w:rFonts w:hint="default"/>
                <w:color w:val="auto"/>
                <w:lang w:bidi="ar"/>
              </w:rPr>
              <w:t xml:space="preserve">44.1K /16位双声道立体声CD音质；信噪比&gt;80dB；失真度&lt;1%；               </w:t>
            </w:r>
          </w:p>
          <w:p w:rsidR="008760A3" w:rsidRDefault="008760A3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font51"/>
                <w:rFonts w:hint="default"/>
                <w:color w:val="auto"/>
                <w:lang w:bidi="ar"/>
              </w:rPr>
            </w:pPr>
            <w:r>
              <w:rPr>
                <w:rStyle w:val="font51"/>
                <w:rFonts w:hint="default"/>
                <w:color w:val="auto"/>
                <w:lang w:bidi="ar"/>
              </w:rPr>
              <w:t xml:space="preserve">终端延时：小于千分之一秒，绝无延迟感觉；                               </w:t>
            </w:r>
          </w:p>
          <w:p w:rsidR="008760A3" w:rsidRDefault="008760A3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font51"/>
                <w:rFonts w:hint="default"/>
                <w:color w:val="auto"/>
                <w:lang w:bidi="ar"/>
              </w:rPr>
            </w:pPr>
            <w:r>
              <w:rPr>
                <w:rStyle w:val="font51"/>
                <w:rFonts w:hint="default"/>
                <w:color w:val="auto"/>
                <w:lang w:bidi="ar"/>
              </w:rPr>
              <w:t xml:space="preserve">★终端功能：音量调节，呼叫开关，麦克风开关，状态指示；                  </w:t>
            </w:r>
          </w:p>
          <w:p w:rsidR="008760A3" w:rsidRDefault="008760A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Style w:val="font51"/>
                <w:rFonts w:hint="default"/>
                <w:color w:val="auto"/>
                <w:lang w:bidi="ar"/>
              </w:rPr>
              <w:t>7、 ★终端接口：两组麦克风、电子琴、耳机接口，方便教师随意拓展新的方式；                                                      8、 ★终端连线：使用以太网线并行连接，安装简便、性能稳定。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760A3" w:rsidTr="008760A3">
        <w:trPr>
          <w:trHeight w:val="77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教师耳麦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头带式全罩耳麦，具有良好的隔音性，音质还原出色，佩戴舒适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760A3" w:rsidTr="008760A3">
        <w:trPr>
          <w:trHeight w:val="77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学生用琴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★</w:t>
            </w:r>
            <w:r>
              <w:rPr>
                <w:rStyle w:val="font11"/>
                <w:rFonts w:hint="default"/>
                <w:color w:val="auto"/>
                <w:lang w:bidi="ar"/>
              </w:rPr>
              <w:t>带有亚光黑键的GHS（渐层式标准配重）键盘</w:t>
            </w:r>
          </w:p>
          <w:p w:rsidR="008760A3" w:rsidRDefault="008760A3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Style w:val="font11"/>
                <w:rFonts w:hint="default"/>
                <w:color w:val="auto"/>
                <w:lang w:bidi="ar"/>
              </w:rPr>
              <w:t>AWM立体声采样</w:t>
            </w:r>
          </w:p>
          <w:p w:rsidR="008760A3" w:rsidRDefault="008760A3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★</w:t>
            </w:r>
            <w:r>
              <w:rPr>
                <w:rStyle w:val="font11"/>
                <w:rFonts w:hint="default"/>
                <w:color w:val="auto"/>
                <w:lang w:bidi="ar"/>
              </w:rPr>
              <w:t>复音数64</w:t>
            </w:r>
          </w:p>
          <w:p w:rsidR="008760A3" w:rsidRDefault="008760A3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★</w:t>
            </w:r>
            <w:r>
              <w:rPr>
                <w:rStyle w:val="font11"/>
                <w:rFonts w:hint="default"/>
                <w:color w:val="auto"/>
                <w:lang w:bidi="ar"/>
              </w:rPr>
              <w:t>10种逼真实用的音色</w:t>
            </w:r>
          </w:p>
          <w:p w:rsidR="008760A3" w:rsidRDefault="008760A3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Style w:val="font11"/>
                <w:rFonts w:hint="default"/>
                <w:color w:val="auto"/>
                <w:lang w:bidi="ar"/>
              </w:rPr>
              <w:t>双音色与双人演奏功能</w:t>
            </w:r>
          </w:p>
          <w:p w:rsidR="008760A3" w:rsidRDefault="008760A3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Style w:val="font11"/>
                <w:rFonts w:hint="default"/>
                <w:color w:val="auto"/>
                <w:lang w:bidi="ar"/>
              </w:rPr>
              <w:t>标准立体声耳机接口x2</w:t>
            </w:r>
          </w:p>
          <w:p w:rsidR="008760A3" w:rsidRDefault="008760A3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★</w:t>
            </w:r>
            <w:r>
              <w:rPr>
                <w:rStyle w:val="font11"/>
                <w:rFonts w:hint="default"/>
                <w:color w:val="auto"/>
                <w:lang w:bidi="ar"/>
              </w:rPr>
              <w:t>6W x 2 功率扬声器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</w:tr>
      <w:tr w:rsidR="008760A3" w:rsidTr="008760A3">
        <w:trPr>
          <w:trHeight w:val="202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学生终端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尺寸规格（约）：（120mm*90mm*30mm）                                   </w:t>
            </w:r>
          </w:p>
          <w:p w:rsidR="008760A3" w:rsidRDefault="008760A3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★自主知识产权的专用芯片；差动全数字信号，抗干扰力强；                  </w:t>
            </w:r>
          </w:p>
          <w:p w:rsidR="008760A3" w:rsidRDefault="008760A3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Style w:val="font51"/>
                <w:rFonts w:hint="default"/>
                <w:color w:val="auto"/>
                <w:lang w:bidi="ar"/>
              </w:rPr>
            </w:pPr>
            <w:r>
              <w:rPr>
                <w:rStyle w:val="font11"/>
                <w:rFonts w:hint="default"/>
                <w:color w:val="auto"/>
                <w:lang w:bidi="ar"/>
              </w:rPr>
              <w:t xml:space="preserve">★教师终端音量不管调到最大也不会出现破音。 </w:t>
            </w:r>
            <w:r>
              <w:rPr>
                <w:rStyle w:val="font51"/>
                <w:rFonts w:hint="default"/>
                <w:color w:val="auto"/>
                <w:lang w:bidi="ar"/>
              </w:rPr>
              <w:t xml:space="preserve">                            </w:t>
            </w:r>
          </w:p>
          <w:p w:rsidR="008760A3" w:rsidRDefault="008760A3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Style w:val="font51"/>
                <w:rFonts w:hint="default"/>
                <w:color w:val="auto"/>
                <w:lang w:bidi="ar"/>
              </w:rPr>
            </w:pPr>
            <w:r>
              <w:rPr>
                <w:rStyle w:val="font51"/>
                <w:rFonts w:hint="default"/>
                <w:color w:val="auto"/>
                <w:lang w:bidi="ar"/>
              </w:rPr>
              <w:t xml:space="preserve">44.1K /16位双声道立体声CD音质；信噪比&gt;80dB；失真度&lt;1%；               </w:t>
            </w:r>
          </w:p>
          <w:p w:rsidR="008760A3" w:rsidRDefault="008760A3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Style w:val="font51"/>
                <w:rFonts w:hint="default"/>
                <w:color w:val="auto"/>
                <w:lang w:bidi="ar"/>
              </w:rPr>
            </w:pPr>
            <w:r>
              <w:rPr>
                <w:rStyle w:val="font51"/>
                <w:rFonts w:hint="default"/>
                <w:color w:val="auto"/>
                <w:lang w:bidi="ar"/>
              </w:rPr>
              <w:t xml:space="preserve">终端延时：小于千分之一秒，绝无延迟感觉；                                </w:t>
            </w:r>
          </w:p>
          <w:p w:rsidR="008760A3" w:rsidRDefault="008760A3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Style w:val="font51"/>
                <w:rFonts w:hint="default"/>
                <w:color w:val="auto"/>
                <w:lang w:bidi="ar"/>
              </w:rPr>
            </w:pPr>
            <w:r>
              <w:rPr>
                <w:rStyle w:val="font51"/>
                <w:rFonts w:hint="default"/>
                <w:color w:val="auto"/>
                <w:lang w:bidi="ar"/>
              </w:rPr>
              <w:t xml:space="preserve">★终端功能：音量调节，呼叫开关，麦克风开关，状态指示；                   </w:t>
            </w:r>
          </w:p>
          <w:p w:rsidR="008760A3" w:rsidRDefault="008760A3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Style w:val="font51"/>
                <w:rFonts w:hint="default"/>
                <w:color w:val="auto"/>
                <w:lang w:bidi="ar"/>
              </w:rPr>
            </w:pPr>
            <w:r>
              <w:rPr>
                <w:rStyle w:val="font51"/>
                <w:rFonts w:hint="default"/>
                <w:color w:val="auto"/>
                <w:lang w:bidi="ar"/>
              </w:rPr>
              <w:t xml:space="preserve">终端接口：一组麦克风、电子琴、耳机接口；                               </w:t>
            </w:r>
          </w:p>
          <w:p w:rsidR="008760A3" w:rsidRDefault="008760A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Style w:val="font51"/>
                <w:rFonts w:hint="default"/>
                <w:color w:val="auto"/>
                <w:lang w:bidi="ar"/>
              </w:rPr>
              <w:t>8、 ★终端连线：使用以太网线并行连接，安装简便、性能稳定。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760A3" w:rsidTr="008760A3">
        <w:trPr>
          <w:trHeight w:val="3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学生耳麦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头带式全罩耳麦，具有良好的隔音性，音质还原出色，佩戴舒适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760A3" w:rsidTr="008760A3">
        <w:trPr>
          <w:trHeight w:val="28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投影机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亮度：3500流明/分辨率：1024*768/对比度：11000:1/重量：2.75kg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760A3" w:rsidTr="008760A3">
        <w:trPr>
          <w:trHeight w:val="28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吊架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多向可调投影机吊架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760A3" w:rsidTr="008760A3">
        <w:trPr>
          <w:trHeight w:val="28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投影幕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100英寸电动可调幕布。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760A3" w:rsidTr="008760A3">
        <w:trPr>
          <w:trHeight w:val="111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高清摄像头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760A3" w:rsidRDefault="008760A3">
            <w:pPr>
              <w:widowControl/>
              <w:jc w:val="left"/>
              <w:textAlignment w:val="top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1/3 SONY Effio DSP 700TVL超高画面解板度；高速数字聚焦，准确快捷；双滤光片切换功能；性能稳定、低功耗（12V/90MA）；中英文菜单,RS-485控制功能，强光抑制；彩色:0.01LUX，黑白0.001LUX；高速球专用机芯，支持SONY，LG协议；焦距：3.9-117MM；可选倍数：30倍光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760A3" w:rsidTr="008760A3">
        <w:trPr>
          <w:trHeight w:val="7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VGA切换器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1路VGA  15HDF接口输出    2路VGA  15HDF接口输入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760A3" w:rsidTr="008760A3">
        <w:trPr>
          <w:trHeight w:val="28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视频辅材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视频用连接线材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760A3" w:rsidTr="008760A3">
        <w:trPr>
          <w:trHeight w:val="48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线材线缆辅材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专业外置开关，漏电保护器，保证师生使用及教学安全，学生琴终端托架，专业铁线槽，每根1米，安装用螺丝钉、涨塞、固定件、线路护套、绑扎带、绝缘胶布等。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760A3" w:rsidTr="008760A3">
        <w:trPr>
          <w:trHeight w:val="28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安装调试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全套设备的安装调试及培训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  <w:vAlign w:val="center"/>
          </w:tcPr>
          <w:p w:rsidR="008760A3" w:rsidRDefault="0087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C31819" w:rsidRDefault="00C31819">
      <w:pPr>
        <w:ind w:leftChars="200" w:left="420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</w:p>
    <w:sectPr w:rsidR="00C318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588" w:rsidRDefault="00790588" w:rsidP="008760A3">
      <w:r>
        <w:separator/>
      </w:r>
    </w:p>
  </w:endnote>
  <w:endnote w:type="continuationSeparator" w:id="0">
    <w:p w:rsidR="00790588" w:rsidRDefault="00790588" w:rsidP="0087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588" w:rsidRDefault="00790588" w:rsidP="008760A3">
      <w:r>
        <w:separator/>
      </w:r>
    </w:p>
  </w:footnote>
  <w:footnote w:type="continuationSeparator" w:id="0">
    <w:p w:rsidR="00790588" w:rsidRDefault="00790588" w:rsidP="00876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C4D7B93"/>
    <w:multiLevelType w:val="singleLevel"/>
    <w:tmpl w:val="EC4D7B9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91C55B2"/>
    <w:multiLevelType w:val="singleLevel"/>
    <w:tmpl w:val="191C55B2"/>
    <w:lvl w:ilvl="0">
      <w:start w:val="1"/>
      <w:numFmt w:val="decimal"/>
      <w:suff w:val="space"/>
      <w:lvlText w:val="%1、"/>
      <w:lvlJc w:val="left"/>
    </w:lvl>
  </w:abstractNum>
  <w:abstractNum w:abstractNumId="2">
    <w:nsid w:val="4816B5C0"/>
    <w:multiLevelType w:val="singleLevel"/>
    <w:tmpl w:val="4816B5C0"/>
    <w:lvl w:ilvl="0">
      <w:start w:val="1"/>
      <w:numFmt w:val="decimal"/>
      <w:suff w:val="space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000321"/>
    <w:rsid w:val="000A0AAA"/>
    <w:rsid w:val="001559A2"/>
    <w:rsid w:val="004D022A"/>
    <w:rsid w:val="006C3799"/>
    <w:rsid w:val="007314FA"/>
    <w:rsid w:val="00790588"/>
    <w:rsid w:val="007D204C"/>
    <w:rsid w:val="008760A3"/>
    <w:rsid w:val="009A4823"/>
    <w:rsid w:val="00C31819"/>
    <w:rsid w:val="00DE5C1C"/>
    <w:rsid w:val="00EF76F9"/>
    <w:rsid w:val="00FB17D4"/>
    <w:rsid w:val="1300032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9A919D2-4A23-44EA-A6B1-65BAF9BC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4">
    <w:name w:val="header"/>
    <w:basedOn w:val="a"/>
    <w:link w:val="Char"/>
    <w:rsid w:val="00876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760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76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760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</TotalTime>
  <Pages>4</Pages>
  <Words>426</Words>
  <Characters>2430</Characters>
  <Application>Microsoft Office Word</Application>
  <DocSecurity>0</DocSecurity>
  <Lines>20</Lines>
  <Paragraphs>5</Paragraphs>
  <ScaleCrop>false</ScaleCrop>
  <Company>Sky123.Org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大河琴行</dc:creator>
  <cp:lastModifiedBy>2013.09.09</cp:lastModifiedBy>
  <cp:revision>8</cp:revision>
  <dcterms:created xsi:type="dcterms:W3CDTF">2018-10-10T03:19:00Z</dcterms:created>
  <dcterms:modified xsi:type="dcterms:W3CDTF">2018-10-11T08:29:00Z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